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72A2" w:rsidRPr="002072A2" w:rsidRDefault="002072A2" w:rsidP="002072A2">
      <w:pPr>
        <w:rPr>
          <w:b/>
          <w:bCs/>
        </w:rPr>
      </w:pPr>
      <w:r w:rsidRPr="002072A2">
        <w:rPr>
          <w:b/>
          <w:bCs/>
        </w:rPr>
        <w:t>ΣΥΜΠΛΗΡΩΜΑΤΙΚΗ ΒΙΒΛΙΟΓΡΑΦΙΑ ΘΕΣΜΩΝ Ε.Ε.</w:t>
      </w:r>
    </w:p>
    <w:p w:rsidR="002072A2" w:rsidRPr="002072A2" w:rsidRDefault="002072A2" w:rsidP="002072A2">
      <w:pPr>
        <w:rPr>
          <w:b/>
          <w:bCs/>
        </w:rPr>
      </w:pPr>
      <w:r w:rsidRPr="002072A2">
        <w:rPr>
          <w:b/>
          <w:bCs/>
        </w:rPr>
        <w:t>Μέσα από το διαδίκτυο</w:t>
      </w:r>
    </w:p>
    <w:p w:rsidR="002072A2" w:rsidRPr="002072A2" w:rsidRDefault="002072A2" w:rsidP="002072A2">
      <w:pPr>
        <w:rPr>
          <w:b/>
          <w:bCs/>
        </w:rPr>
      </w:pPr>
      <w:r w:rsidRPr="002072A2">
        <w:rPr>
          <w:b/>
          <w:bCs/>
        </w:rPr>
        <w:t>1. ΣΥΝΟΠΤΙΚΑ ΟΙ ΣΤΟΧΟΙ ΤΗΣ ΣΥΝΘΗΚΗΣ ΤΗΣ ΛΙΣΣΑΒΟΝΑΣ</w:t>
      </w:r>
    </w:p>
    <w:p w:rsidR="002072A2" w:rsidRPr="002072A2" w:rsidRDefault="002072A2" w:rsidP="002072A2">
      <w:r w:rsidRPr="002072A2">
        <w:t xml:space="preserve">Του Μιχάλη </w:t>
      </w:r>
      <w:proofErr w:type="spellStart"/>
      <w:r w:rsidRPr="002072A2">
        <w:t>Φεφέ</w:t>
      </w:r>
      <w:proofErr w:type="spellEnd"/>
      <w:r w:rsidRPr="002072A2">
        <w:t>, Μέλους ΣΕΠ ΔΕΟ 10 του ΕΑΠ</w:t>
      </w:r>
    </w:p>
    <w:p w:rsidR="002072A2" w:rsidRPr="002072A2" w:rsidRDefault="002072A2" w:rsidP="002072A2">
      <w:pPr>
        <w:rPr>
          <w:b/>
          <w:bCs/>
        </w:rPr>
      </w:pPr>
      <w:r w:rsidRPr="002072A2">
        <w:t xml:space="preserve">2. </w:t>
      </w:r>
      <w:r w:rsidRPr="002072A2">
        <w:rPr>
          <w:b/>
          <w:bCs/>
        </w:rPr>
        <w:t>Στοιχεία Δικαίου της Ευρωπαϊκής Ένωσης ΕΑΠ</w:t>
      </w:r>
      <w:r>
        <w:rPr>
          <w:b/>
          <w:bCs/>
        </w:rPr>
        <w:t xml:space="preserve"> έκδοση 2008 </w:t>
      </w:r>
      <w:proofErr w:type="spellStart"/>
      <w:r>
        <w:rPr>
          <w:b/>
          <w:bCs/>
        </w:rPr>
        <w:t>συγρ</w:t>
      </w:r>
      <w:proofErr w:type="spellEnd"/>
      <w:r>
        <w:rPr>
          <w:b/>
          <w:bCs/>
        </w:rPr>
        <w:t xml:space="preserve">. </w:t>
      </w:r>
      <w:proofErr w:type="spellStart"/>
      <w:r>
        <w:rPr>
          <w:b/>
          <w:bCs/>
        </w:rPr>
        <w:t>Λινα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Παπαδοπουλου</w:t>
      </w:r>
      <w:proofErr w:type="spellEnd"/>
      <w:r>
        <w:rPr>
          <w:b/>
          <w:bCs/>
        </w:rPr>
        <w:t xml:space="preserve"> τ. Α1</w:t>
      </w:r>
    </w:p>
    <w:p w:rsidR="002072A2" w:rsidRPr="002072A2" w:rsidRDefault="002072A2" w:rsidP="002072A2">
      <w:pPr>
        <w:rPr>
          <w:b/>
          <w:bCs/>
        </w:rPr>
      </w:pPr>
      <w:r w:rsidRPr="002072A2">
        <w:rPr>
          <w:b/>
          <w:bCs/>
        </w:rPr>
        <w:t xml:space="preserve">3. </w:t>
      </w:r>
      <w:proofErr w:type="spellStart"/>
      <w:r>
        <w:rPr>
          <w:b/>
          <w:bCs/>
        </w:rPr>
        <w:t>Σκανδάμ</w:t>
      </w:r>
      <w:r w:rsidRPr="002072A2">
        <w:rPr>
          <w:b/>
          <w:bCs/>
        </w:rPr>
        <w:t>η</w:t>
      </w:r>
      <w:proofErr w:type="spellEnd"/>
      <w:r w:rsidRPr="002072A2">
        <w:rPr>
          <w:b/>
          <w:bCs/>
        </w:rPr>
        <w:t xml:space="preserve"> σημειώσεις ευρωπαϊκού κοινοτικού δικαίου</w:t>
      </w:r>
    </w:p>
    <w:p w:rsidR="00666E7B" w:rsidRDefault="002072A2" w:rsidP="002072A2">
      <w:pPr>
        <w:rPr>
          <w:b/>
          <w:bCs/>
        </w:rPr>
      </w:pPr>
      <w:r w:rsidRPr="002072A2">
        <w:rPr>
          <w:b/>
          <w:bCs/>
        </w:rPr>
        <w:t>4. Γιακουμάκης Μάνος σημειώσεις ΕΕ</w:t>
      </w:r>
    </w:p>
    <w:p w:rsidR="002072A2" w:rsidRDefault="002072A2" w:rsidP="002072A2">
      <w:pPr>
        <w:rPr>
          <w:b/>
          <w:bCs/>
        </w:rPr>
      </w:pPr>
      <w:r>
        <w:rPr>
          <w:b/>
          <w:bCs/>
        </w:rPr>
        <w:t xml:space="preserve">5. Χρ. </w:t>
      </w:r>
      <w:proofErr w:type="spellStart"/>
      <w:r>
        <w:rPr>
          <w:b/>
          <w:bCs/>
        </w:rPr>
        <w:t>Γκορτσου</w:t>
      </w:r>
      <w:proofErr w:type="spellEnd"/>
      <w:r>
        <w:rPr>
          <w:b/>
          <w:bCs/>
        </w:rPr>
        <w:t xml:space="preserve"> παν/</w:t>
      </w:r>
      <w:proofErr w:type="spellStart"/>
      <w:r>
        <w:rPr>
          <w:b/>
          <w:bCs/>
        </w:rPr>
        <w:t>κες</w:t>
      </w:r>
      <w:proofErr w:type="spellEnd"/>
      <w:r>
        <w:rPr>
          <w:b/>
          <w:bCs/>
        </w:rPr>
        <w:t xml:space="preserve"> σημειώσεις στο Διεθνές και Ευρωπαϊκό δίκαιο</w:t>
      </w:r>
    </w:p>
    <w:p w:rsidR="002072A2" w:rsidRDefault="002072A2" w:rsidP="002072A2">
      <w:pPr>
        <w:rPr>
          <w:b/>
          <w:bCs/>
        </w:rPr>
      </w:pPr>
      <w:r>
        <w:rPr>
          <w:b/>
          <w:bCs/>
        </w:rPr>
        <w:t>6. Σύμβολα της Ε.Ε.</w:t>
      </w:r>
    </w:p>
    <w:p w:rsidR="002072A2" w:rsidRDefault="002072A2" w:rsidP="002072A2">
      <w:pPr>
        <w:rPr>
          <w:b/>
          <w:bCs/>
        </w:rPr>
      </w:pPr>
      <w:r>
        <w:rPr>
          <w:b/>
          <w:bCs/>
        </w:rPr>
        <w:t>7. Τα Κράτη μέλη της Ε.Ε. 2014</w:t>
      </w:r>
    </w:p>
    <w:p w:rsidR="002072A2" w:rsidRDefault="002072A2" w:rsidP="002072A2">
      <w:pPr>
        <w:rPr>
          <w:b/>
          <w:bCs/>
        </w:rPr>
      </w:pPr>
      <w:r>
        <w:rPr>
          <w:b/>
          <w:bCs/>
        </w:rPr>
        <w:t>8. Η σημερινή Ευρωπαϊκή επιτροπή</w:t>
      </w:r>
    </w:p>
    <w:p w:rsidR="002072A2" w:rsidRDefault="002072A2" w:rsidP="002072A2">
      <w:pPr>
        <w:rPr>
          <w:b/>
          <w:bCs/>
        </w:rPr>
      </w:pPr>
      <w:r>
        <w:rPr>
          <w:b/>
          <w:bCs/>
        </w:rPr>
        <w:t>9. Κράτη –μέλη του ΕΥΡΩ</w:t>
      </w:r>
    </w:p>
    <w:p w:rsidR="002072A2" w:rsidRDefault="002072A2" w:rsidP="002072A2">
      <w:pPr>
        <w:rPr>
          <w:b/>
          <w:bCs/>
        </w:rPr>
      </w:pPr>
      <w:r>
        <w:rPr>
          <w:b/>
          <w:bCs/>
        </w:rPr>
        <w:t xml:space="preserve">10. Νότη </w:t>
      </w:r>
      <w:proofErr w:type="spellStart"/>
      <w:r>
        <w:rPr>
          <w:b/>
          <w:bCs/>
        </w:rPr>
        <w:t>Μαρια</w:t>
      </w:r>
      <w:proofErr w:type="spellEnd"/>
      <w:r>
        <w:rPr>
          <w:b/>
          <w:bCs/>
        </w:rPr>
        <w:t xml:space="preserve"> παν/</w:t>
      </w:r>
      <w:proofErr w:type="spellStart"/>
      <w:r>
        <w:rPr>
          <w:b/>
          <w:bCs/>
        </w:rPr>
        <w:t>κες</w:t>
      </w:r>
      <w:proofErr w:type="spellEnd"/>
      <w:r>
        <w:rPr>
          <w:b/>
          <w:bCs/>
        </w:rPr>
        <w:t xml:space="preserve"> σημειώσεις ΕΕ. Ιστορία –θεσμοί- δίκαιο</w:t>
      </w:r>
    </w:p>
    <w:p w:rsidR="002072A2" w:rsidRDefault="002072A2" w:rsidP="002072A2">
      <w:pPr>
        <w:rPr>
          <w:b/>
          <w:bCs/>
        </w:rPr>
      </w:pPr>
      <w:r>
        <w:rPr>
          <w:b/>
          <w:bCs/>
        </w:rPr>
        <w:t>11.</w:t>
      </w:r>
      <w:r w:rsidR="003F0A7D">
        <w:rPr>
          <w:b/>
          <w:bCs/>
        </w:rPr>
        <w:t xml:space="preserve"> Πορεία  ΕΕ.2000- 2014 </w:t>
      </w:r>
      <w:proofErr w:type="spellStart"/>
      <w:r w:rsidR="003F0A7D">
        <w:rPr>
          <w:b/>
          <w:bCs/>
        </w:rPr>
        <w:t>Ι.Παναγοπουλου</w:t>
      </w:r>
      <w:proofErr w:type="spellEnd"/>
    </w:p>
    <w:p w:rsidR="003F0A7D" w:rsidRDefault="003F0A7D" w:rsidP="002072A2">
      <w:pPr>
        <w:rPr>
          <w:b/>
          <w:bCs/>
        </w:rPr>
      </w:pPr>
      <w:r>
        <w:rPr>
          <w:b/>
          <w:bCs/>
        </w:rPr>
        <w:t>12. Θεσμικό τρίγωνο στην Ε.Ε.</w:t>
      </w:r>
    </w:p>
    <w:p w:rsidR="0018381E" w:rsidRPr="003F0A7D" w:rsidRDefault="0018381E" w:rsidP="002072A2">
      <w:pPr>
        <w:rPr>
          <w:b/>
          <w:bCs/>
        </w:rPr>
      </w:pPr>
      <w:r>
        <w:rPr>
          <w:b/>
          <w:bCs/>
        </w:rPr>
        <w:t>13.Διαδικασια διεύρυνσης</w:t>
      </w:r>
      <w:bookmarkStart w:id="0" w:name="_GoBack"/>
      <w:bookmarkEnd w:id="0"/>
      <w:r>
        <w:rPr>
          <w:b/>
          <w:bCs/>
        </w:rPr>
        <w:t xml:space="preserve"> ΕΕ</w:t>
      </w:r>
    </w:p>
    <w:sectPr w:rsidR="0018381E" w:rsidRPr="003F0A7D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72A2"/>
    <w:rsid w:val="0018381E"/>
    <w:rsid w:val="002072A2"/>
    <w:rsid w:val="003F0A7D"/>
    <w:rsid w:val="00666E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EA27C6"/>
  <w15:chartTrackingRefBased/>
  <w15:docId w15:val="{BA11C561-8880-4542-84CE-BDEA6D0AE8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104</Words>
  <Characters>565</Characters>
  <Application>Microsoft Office Word</Application>
  <DocSecurity>0</DocSecurity>
  <Lines>4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ΙΩΑΝΝΗΣ ΠΑΝΑΓΟΠΟΥΛΟΣ</dc:creator>
  <cp:keywords/>
  <dc:description/>
  <cp:lastModifiedBy>ΙΩΑΝΝΗΣ ΠΑΝΑΓΟΠΟΥΛΟΣ</cp:lastModifiedBy>
  <cp:revision>4</cp:revision>
  <dcterms:created xsi:type="dcterms:W3CDTF">2017-12-13T18:57:00Z</dcterms:created>
  <dcterms:modified xsi:type="dcterms:W3CDTF">2017-12-13T19:23:00Z</dcterms:modified>
</cp:coreProperties>
</file>